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EA9C5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EB70BA" w14:paraId="3D476616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1AA39D7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sz w:val="28"/>
                <w:szCs w:val="28"/>
              </w:rPr>
              <w:t>Ecole polytechnique</w:t>
            </w:r>
          </w:p>
          <w:p w14:paraId="11DBDEB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</w:rPr>
              <w:t>Direction des Achats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3AFB736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14:paraId="5B86683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MARCHÉ PUBLIC</w:t>
            </w:r>
          </w:p>
          <w:p w14:paraId="4E5807B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MARCHÉ DE FOURNITURES</w:t>
            </w:r>
          </w:p>
          <w:p w14:paraId="222D41F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2421EC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03642F6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CB3A451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EB70BA" w14:paraId="5CF06E48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12B3A62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10FAAB7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6A03DC2" w14:textId="77777777" w:rsidR="00CD2B6C" w:rsidRPr="00CD2B6C" w:rsidRDefault="00CD2B6C" w:rsidP="00CD2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  <w:r w:rsidRPr="00CD2B6C">
              <w:rPr>
                <w:rFonts w:ascii="Arial" w:hAnsi="Arial" w:cs="Arial"/>
                <w:color w:val="404040"/>
                <w:sz w:val="52"/>
                <w:szCs w:val="52"/>
              </w:rPr>
              <w:t>Fourniture et installation d’un système de photolithographie par écriture directe pour le laboratoire de Physique de la Matière Condensée (PMC) de l'Ecole polytechnique</w:t>
            </w:r>
          </w:p>
          <w:p w14:paraId="7B8FF67F" w14:textId="314394A8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EC39BA6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136DA78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067D2AF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A0A5A0C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A2D2E81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EB70BA" w14:paraId="3D131893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525DC62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14:paraId="728843C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40"/>
                <w:szCs w:val="40"/>
              </w:rPr>
              <w:t>Acte d’engagement (AE)</w:t>
            </w:r>
          </w:p>
          <w:p w14:paraId="709C73C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2643D6D4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20A2938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MARCHE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8033B07" w14:textId="77777777" w:rsidR="00EB70BA" w:rsidRPr="00445C5D" w:rsidRDefault="00BD0D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EFC34DD" w14:textId="77777777" w:rsidR="00EB70BA" w:rsidRPr="00445C5D" w:rsidRDefault="00BD0D6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8F7249" w:rsidRPr="00445C5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84DA67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C5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FBB6C45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C5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4357E83" w14:textId="77777777" w:rsidR="00EB70BA" w:rsidRPr="00445C5D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343538F" w14:textId="77777777" w:rsidR="00EB70BA" w:rsidRPr="00445C5D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E98B55" w14:textId="77777777" w:rsidR="00EB70BA" w:rsidRPr="00445C5D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2933BC8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56943E4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25E72AC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C61F917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59DC192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6017CC30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013897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25E4A298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45C5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F3E5B5D" w14:textId="77777777" w:rsidR="00EB70BA" w:rsidRPr="00445C5D" w:rsidRDefault="005206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45C5D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139546E7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532"/>
      </w:tblGrid>
      <w:tr w:rsidR="00EB70BA" w14:paraId="6ECC5877" w14:textId="77777777">
        <w:tc>
          <w:tcPr>
            <w:tcW w:w="3794" w:type="dxa"/>
            <w:tcBorders>
              <w:top w:val="nil"/>
              <w:left w:val="nil"/>
              <w:bottom w:val="nil"/>
              <w:right w:val="single" w:sz="12" w:space="0" w:color="595959"/>
            </w:tcBorders>
            <w:shd w:val="clear" w:color="auto" w:fill="FFFFFF"/>
          </w:tcPr>
          <w:p w14:paraId="60CDD51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12" w:space="0" w:color="595959"/>
              <w:left w:val="single" w:sz="12" w:space="0" w:color="595959"/>
              <w:bottom w:val="single" w:sz="12" w:space="0" w:color="595959"/>
              <w:right w:val="single" w:sz="12" w:space="0" w:color="595959"/>
            </w:tcBorders>
            <w:shd w:val="clear" w:color="auto" w:fill="DADADA"/>
          </w:tcPr>
          <w:p w14:paraId="5375F1DC" w14:textId="37A87472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</w:rPr>
              <w:t>Consultation n°MX2</w:t>
            </w:r>
            <w:r w:rsidR="008F7249"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-</w:t>
            </w:r>
            <w:r w:rsidR="008F7249">
              <w:rPr>
                <w:rFonts w:ascii="Arial" w:hAnsi="Arial" w:cs="Arial"/>
                <w:color w:val="000000"/>
              </w:rPr>
              <w:t>0</w:t>
            </w:r>
            <w:r w:rsidR="00CD2B6C">
              <w:rPr>
                <w:rFonts w:ascii="Arial" w:hAnsi="Arial" w:cs="Arial"/>
                <w:color w:val="000000"/>
              </w:rPr>
              <w:t>75</w:t>
            </w:r>
          </w:p>
        </w:tc>
      </w:tr>
    </w:tbl>
    <w:p w14:paraId="306ABB60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09A32C51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53E7DC1E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EB70BA" w14:paraId="54885B0D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F449B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C3FA646" w14:textId="05E6E4CE" w:rsidR="00CD2B6C" w:rsidRPr="00CD2B6C" w:rsidRDefault="00CD2B6C" w:rsidP="00CD2B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D2B6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Fourniture et installation d’un système de photolithographie par écriture directe au Laboratoire de Physique de la Matière Condensée de l’Ecole polytechnique. </w:t>
            </w:r>
          </w:p>
          <w:p w14:paraId="36BB8FCC" w14:textId="061EA475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(MX2</w:t>
            </w:r>
            <w:r w:rsidR="008F724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F7249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CD2B6C">
              <w:rPr>
                <w:rFonts w:ascii="Arial" w:hAnsi="Arial" w:cs="Arial"/>
                <w:color w:val="000000"/>
                <w:sz w:val="20"/>
                <w:szCs w:val="20"/>
              </w:rPr>
              <w:t>75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EB70BA" w14:paraId="41ADC7E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E19F42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4B7CA92" w14:textId="77777777" w:rsidR="00EB70BA" w:rsidRDefault="00EB70B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69E2ED12" w14:textId="77777777" w:rsidR="00EB70BA" w:rsidRDefault="00EB70BA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 des Achats</w:t>
            </w:r>
          </w:p>
        </w:tc>
      </w:tr>
      <w:tr w:rsidR="00EB70BA" w14:paraId="1324ABF9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2DB704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76FB2A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Laura CHAUBARD Présidente du conseil d'administration par intérim</w:t>
            </w:r>
          </w:p>
        </w:tc>
      </w:tr>
      <w:tr w:rsidR="00EB70BA" w14:paraId="11741544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0E62F1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9A8A78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76306FD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3B3E6E9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91128 Palaiseau</w:t>
            </w:r>
          </w:p>
          <w:p w14:paraId="652682C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 0169333230</w:t>
            </w:r>
          </w:p>
        </w:tc>
      </w:tr>
      <w:tr w:rsidR="00EB70BA" w14:paraId="19C259CF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4F82ED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TYPE DE CONTRAT :</w:t>
            </w:r>
          </w:p>
          <w:p w14:paraId="06498ABB" w14:textId="77777777" w:rsidR="00CD2B6C" w:rsidRDefault="00CD2B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D6086AE" w14:textId="13502FE1" w:rsidR="00CD2B6C" w:rsidRDefault="00CD2B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NOMENCLATURE ACHAT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21C4C8C8" w14:textId="77777777" w:rsidR="00EB70BA" w:rsidRDefault="00CD2B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2B6C">
              <w:rPr>
                <w:rFonts w:ascii="Arial" w:hAnsi="Arial" w:cs="Arial"/>
                <w:color w:val="000000"/>
                <w:sz w:val="20"/>
                <w:szCs w:val="20"/>
              </w:rPr>
              <w:t>Marché ordinaire de fournitures passé en Appel d'offres ouvert (Article R2124-2 1° - Code de la commande publique).</w:t>
            </w:r>
          </w:p>
          <w:p w14:paraId="6B1B84CB" w14:textId="20F5CD49" w:rsidR="00CD2B6C" w:rsidRPr="00CD2B6C" w:rsidRDefault="00CD2B6C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D2B6C">
              <w:rPr>
                <w:rFonts w:ascii="Arial" w:hAnsi="Arial" w:cs="Arial"/>
                <w:color w:val="000000"/>
                <w:sz w:val="20"/>
                <w:szCs w:val="20"/>
              </w:rPr>
              <w:t>WA.11</w:t>
            </w:r>
          </w:p>
        </w:tc>
      </w:tr>
      <w:tr w:rsidR="00EB70BA" w14:paraId="470D742F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4FFC09A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COMPTABLE ASSIGNATAIRE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130A3E8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Agent comptable de l'Ecole polytechnique</w:t>
            </w:r>
          </w:p>
          <w:p w14:paraId="0B0CAC9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Ecole polytechnique</w:t>
            </w:r>
          </w:p>
          <w:p w14:paraId="0046BD09" w14:textId="77777777" w:rsidR="00EB70BA" w:rsidRDefault="0014127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Direction</w:t>
            </w:r>
            <w:r w:rsidR="00EB70BA">
              <w:rPr>
                <w:rFonts w:ascii="Arial" w:hAnsi="Arial" w:cs="Arial"/>
                <w:color w:val="000000"/>
                <w:sz w:val="20"/>
                <w:szCs w:val="20"/>
              </w:rPr>
              <w:t xml:space="preserve"> comptable</w:t>
            </w:r>
          </w:p>
          <w:p w14:paraId="34CEA60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Route de Saclay</w:t>
            </w:r>
          </w:p>
          <w:p w14:paraId="76C38D37" w14:textId="77777777" w:rsidR="00EB70BA" w:rsidRPr="005C24B9" w:rsidRDefault="005C24B9" w:rsidP="005C2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91128 </w:t>
            </w:r>
            <w:r w:rsidR="00EB70BA">
              <w:rPr>
                <w:rFonts w:ascii="Arial" w:hAnsi="Arial" w:cs="Arial"/>
                <w:color w:val="000000"/>
                <w:sz w:val="20"/>
                <w:szCs w:val="20"/>
              </w:rPr>
              <w:t>Palaiseau</w:t>
            </w:r>
          </w:p>
        </w:tc>
      </w:tr>
      <w:tr w:rsidR="00EB70BA" w14:paraId="18A4294D" w14:textId="77777777" w:rsidTr="005C24B9">
        <w:trPr>
          <w:trHeight w:val="80"/>
        </w:trPr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6A2F1CF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tcBorders>
              <w:top w:val="nil"/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2C782806" w14:textId="77777777" w:rsidR="00EB70BA" w:rsidRDefault="00EB70BA" w:rsidP="005C24B9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87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CD12E82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2FF232A1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EB70BA" w14:paraId="053B900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98D18A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F7105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791421C5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911715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0D36597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6139D4F8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14606B1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1F93A2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2A09F252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02AC1B4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1F9ECC2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75653B8F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5AA2069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14E3775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564BFD97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47AAD4A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FAE219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2C923275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C4C726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BCCDBF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Titulaire (1) - Mandataire du groupement solidaire (2)</w:t>
            </w:r>
          </w:p>
          <w:p w14:paraId="5D20503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du groupement conjoint (3)</w:t>
            </w:r>
          </w:p>
          <w:p w14:paraId="3BB1A5D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Mandataire solidaire du groupement conjoint (4)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933355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1F0B3FC6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7FA682E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1F8ADF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C3597B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0A31BC6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9A4A0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7317944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A9FA96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4370E45C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1150D1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FA4E1A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  <w:tr w:rsidR="00EB70BA" w14:paraId="7EFEBA1A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CF5757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FA81A1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 xml:space="preserve"> </w:t>
            </w:r>
          </w:p>
        </w:tc>
      </w:tr>
    </w:tbl>
    <w:p w14:paraId="0D36630C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7A82708A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Prénom, nom et fonction.</w:t>
      </w:r>
    </w:p>
    <w:p w14:paraId="79244C46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008F1A3C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EB70BA" w14:paraId="6FD114C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CEE2C9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30761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62E42C7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7C4B14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714F874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17146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7765B8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2A1448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CE884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73139160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304929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177A94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6A6ED00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DF06C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477C285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0BCF99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C047C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78FB93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C2993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62EAC4E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124AA9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B1F910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4ACC537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3168B4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115E67E7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912AD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2527D0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7528C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0A97E4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1504729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DC4B0E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DC47427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A8BFF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D9C26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0AC92FE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6ACDE0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0CE7DD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CBEB65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B66E10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4D3C22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ACD231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03E551C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33EBFD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952E45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C0F994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D781C5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116B286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7F6DC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A42CE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35ACB0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D2B4E64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7E445B7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6FA85C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3EA4B1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E50064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F0E9A5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0E52275F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F76C0B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CC4BD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86D17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81DE7C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4FB07E5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0BD2C1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50901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B4D597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72E46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036C2E8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EB70F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58ED9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9FDFD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5A61F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6454D61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8427C1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99F4B6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F1CFFE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92AF1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3074A022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A5C8B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411A2D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3A1F3B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0EAD5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191D770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A6BB11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53012B8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204AD292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717CE794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FCD0FFA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IDENTIFICATION DES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EB70BA" w14:paraId="33D3AD3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8EAC35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557C9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07994A0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B8D51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358012A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AA828D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33732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0D4AD9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13D28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6C3DF861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59794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C8F3B8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DEB07C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C971CF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518E245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6E8F3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C79BD2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55A382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129898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205C6C3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515C43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F15A0A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C0769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1915AF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1732C6A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4B108D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AD388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E5DBE9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65D897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1DDBAEC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FB346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154CE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534D1D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63630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2FF0267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FCE00D0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D01D53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7A5DC53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A64DE1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0AAA3C2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3FD3805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3C490B02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012D7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67397CC7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374BCA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0753A4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62024D94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38306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BA6CA9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28B712D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25BACD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671DAE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besoin.</w:t>
      </w:r>
    </w:p>
    <w:p w14:paraId="47EA59CD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0483F328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5513E54D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color w:val="808080"/>
        </w:rPr>
      </w:pPr>
      <w:r w:rsidRPr="0052064D">
        <w:rPr>
          <w:rFonts w:ascii="Arial" w:hAnsi="Arial" w:cs="Arial"/>
          <w:b/>
          <w:bCs/>
          <w:color w:val="FF9900"/>
        </w:rPr>
        <w:t>■</w:t>
      </w:r>
      <w:r w:rsidRPr="0052064D">
        <w:rPr>
          <w:rFonts w:ascii="Arial" w:hAnsi="Arial" w:cs="Arial"/>
          <w:b/>
          <w:bCs/>
          <w:color w:val="000000"/>
        </w:rPr>
        <w:t xml:space="preserve"> </w:t>
      </w:r>
      <w:r w:rsidRPr="0052064D">
        <w:rPr>
          <w:rFonts w:ascii="Arial" w:hAnsi="Arial" w:cs="Arial"/>
          <w:color w:val="000000"/>
        </w:rPr>
        <w:t xml:space="preserve">MONTANT </w:t>
      </w:r>
      <w:r w:rsidR="008F7249">
        <w:rPr>
          <w:rFonts w:ascii="Arial" w:hAnsi="Arial" w:cs="Arial"/>
          <w:color w:val="000000"/>
        </w:rPr>
        <w:t>DU CONTRAT</w:t>
      </w:r>
      <w:r>
        <w:rPr>
          <w:rFonts w:ascii="Arial" w:hAnsi="Arial" w:cs="Arial"/>
          <w:color w:val="808080"/>
        </w:rPr>
        <w:t xml:space="preserve"> </w:t>
      </w:r>
    </w:p>
    <w:p w14:paraId="292C7CCB" w14:textId="77777777" w:rsidR="00E072DD" w:rsidRDefault="00E072DD" w:rsidP="00E072DD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" w:hAnsi="Arial" w:cs="Arial"/>
          <w:sz w:val="20"/>
          <w:szCs w:val="24"/>
          <w:u w:val="single"/>
        </w:rPr>
      </w:pPr>
    </w:p>
    <w:p w14:paraId="23B6AE19" w14:textId="1F2F4F0E" w:rsidR="00E072DD" w:rsidRDefault="00E072DD" w:rsidP="00E072DD">
      <w:pPr>
        <w:spacing w:after="120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  <w:u w:val="single"/>
        </w:rPr>
        <w:t>Le candidat</w:t>
      </w:r>
      <w:r w:rsidRPr="00083E32">
        <w:rPr>
          <w:rFonts w:ascii="Arial" w:hAnsi="Arial" w:cs="Arial"/>
          <w:sz w:val="20"/>
          <w:szCs w:val="24"/>
          <w:u w:val="single"/>
        </w:rPr>
        <w:t xml:space="preserve"> remet un </w:t>
      </w:r>
      <w:r>
        <w:rPr>
          <w:rFonts w:ascii="Arial" w:hAnsi="Arial" w:cs="Arial"/>
          <w:sz w:val="20"/>
          <w:szCs w:val="24"/>
          <w:u w:val="single"/>
        </w:rPr>
        <w:t>acte d’engagement</w:t>
      </w:r>
      <w:r w:rsidRPr="00083E32">
        <w:rPr>
          <w:rFonts w:ascii="Arial" w:hAnsi="Arial" w:cs="Arial"/>
          <w:sz w:val="20"/>
          <w:szCs w:val="24"/>
          <w:u w:val="single"/>
        </w:rPr>
        <w:t xml:space="preserve"> par offre et renseigne ci-après la solution à laquelle correspond la présente of</w:t>
      </w:r>
      <w:r>
        <w:rPr>
          <w:rFonts w:ascii="Arial" w:hAnsi="Arial" w:cs="Arial"/>
          <w:sz w:val="20"/>
          <w:szCs w:val="24"/>
          <w:u w:val="single"/>
        </w:rPr>
        <w:t>fre </w:t>
      </w:r>
      <w:r w:rsidRPr="00CE3A7B">
        <w:rPr>
          <w:rFonts w:ascii="Arial" w:hAnsi="Arial" w:cs="Arial"/>
          <w:sz w:val="20"/>
          <w:szCs w:val="24"/>
        </w:rPr>
        <w:t>:</w:t>
      </w:r>
      <w:r w:rsidR="00CE3A7B">
        <w:rPr>
          <w:rFonts w:ascii="Arial" w:hAnsi="Arial" w:cs="Arial"/>
          <w:sz w:val="20"/>
          <w:szCs w:val="24"/>
        </w:rPr>
        <w:t xml:space="preserve"> </w:t>
      </w:r>
      <w:r w:rsidRPr="00CE3A7B">
        <w:rPr>
          <w:rFonts w:ascii="Arial" w:hAnsi="Arial" w:cs="Arial"/>
          <w:b/>
          <w:bCs/>
          <w:sz w:val="20"/>
          <w:szCs w:val="24"/>
        </w:rPr>
        <w:t>(à compléter)</w:t>
      </w:r>
      <w:r w:rsidRPr="005C2A7D">
        <w:rPr>
          <w:rFonts w:ascii="Arial" w:hAnsi="Arial" w:cs="Arial"/>
          <w:color w:val="000000"/>
          <w:sz w:val="20"/>
          <w:szCs w:val="24"/>
        </w:rPr>
        <w:t xml:space="preserve"> </w:t>
      </w:r>
    </w:p>
    <w:p w14:paraId="2A5F392A" w14:textId="1ED080B3" w:rsidR="00E072DD" w:rsidRDefault="00E072DD" w:rsidP="00E072DD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" w:hAnsi="Arial" w:cs="Arial"/>
          <w:color w:val="000000"/>
          <w:sz w:val="20"/>
          <w:szCs w:val="24"/>
        </w:rPr>
      </w:pPr>
      <w:bookmarkStart w:id="0" w:name="_Hlk204176386"/>
      <w:r w:rsidRPr="005C2A7D">
        <w:rPr>
          <w:rFonts w:ascii="Segoe UI Symbol" w:hAnsi="Segoe UI Symbol" w:cs="Segoe UI Symbol"/>
          <w:color w:val="000000"/>
          <w:sz w:val="20"/>
          <w:szCs w:val="24"/>
        </w:rPr>
        <w:t>☐</w:t>
      </w:r>
      <w:r w:rsidRPr="005C2A7D">
        <w:rPr>
          <w:rFonts w:ascii="Arial" w:hAnsi="Arial" w:cs="Arial"/>
          <w:color w:val="000000"/>
          <w:sz w:val="20"/>
          <w:szCs w:val="24"/>
        </w:rPr>
        <w:t xml:space="preserve"> La solution de base</w:t>
      </w:r>
    </w:p>
    <w:bookmarkEnd w:id="0"/>
    <w:p w14:paraId="283FFD72" w14:textId="33B53204" w:rsidR="00E072DD" w:rsidRDefault="00E072DD" w:rsidP="00E072DD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" w:hAnsi="Arial" w:cs="Arial"/>
          <w:color w:val="000000"/>
          <w:sz w:val="20"/>
          <w:szCs w:val="24"/>
        </w:rPr>
      </w:pPr>
      <w:r w:rsidRPr="005C2A7D">
        <w:rPr>
          <w:rFonts w:ascii="Segoe UI Symbol" w:hAnsi="Segoe UI Symbol" w:cs="Segoe UI Symbol"/>
          <w:color w:val="000000"/>
          <w:sz w:val="20"/>
          <w:szCs w:val="24"/>
        </w:rPr>
        <w:t>☐</w:t>
      </w:r>
      <w:r w:rsidRPr="005C2A7D">
        <w:rPr>
          <w:rFonts w:ascii="Arial" w:hAnsi="Arial" w:cs="Arial"/>
          <w:color w:val="000000"/>
          <w:sz w:val="20"/>
          <w:szCs w:val="24"/>
        </w:rPr>
        <w:t xml:space="preserve"> La solution de base</w:t>
      </w:r>
      <w:r>
        <w:rPr>
          <w:rFonts w:ascii="Arial" w:hAnsi="Arial" w:cs="Arial"/>
          <w:color w:val="000000"/>
          <w:sz w:val="20"/>
          <w:szCs w:val="24"/>
        </w:rPr>
        <w:t xml:space="preserve"> + la variante n°1</w:t>
      </w:r>
    </w:p>
    <w:p w14:paraId="3FE6059B" w14:textId="77777777" w:rsidR="00E072DD" w:rsidRPr="005142AE" w:rsidRDefault="00E072DD" w:rsidP="00E072DD">
      <w:pPr>
        <w:widowControl w:val="0"/>
        <w:tabs>
          <w:tab w:val="left" w:pos="392"/>
        </w:tabs>
        <w:autoSpaceDE w:val="0"/>
        <w:autoSpaceDN w:val="0"/>
        <w:adjustRightInd w:val="0"/>
        <w:ind w:right="111"/>
        <w:jc w:val="both"/>
        <w:rPr>
          <w:rFonts w:ascii="Arial Narrow" w:hAnsi="Arial Narrow" w:cs="Arial"/>
          <w:b/>
          <w:color w:val="000000"/>
          <w:sz w:val="18"/>
        </w:rPr>
      </w:pP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1691"/>
        <w:gridCol w:w="2030"/>
        <w:gridCol w:w="1855"/>
      </w:tblGrid>
      <w:tr w:rsidR="00EB70BA" w14:paraId="41924088" w14:textId="77777777" w:rsidTr="005142AE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0DAE507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 :</w:t>
            </w:r>
          </w:p>
        </w:tc>
        <w:tc>
          <w:tcPr>
            <w:tcW w:w="372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08910B3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F69313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HT</w:t>
            </w:r>
          </w:p>
        </w:tc>
      </w:tr>
      <w:tr w:rsidR="00EB70BA" w14:paraId="3722E8E7" w14:textId="77777777" w:rsidTr="005142AE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22C27FA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TVA :</w:t>
            </w:r>
          </w:p>
        </w:tc>
        <w:tc>
          <w:tcPr>
            <w:tcW w:w="1691" w:type="dxa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A889E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7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20,0%</w:t>
            </w:r>
          </w:p>
        </w:tc>
        <w:tc>
          <w:tcPr>
            <w:tcW w:w="2030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4EC03BE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FC657CB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EB70BA" w14:paraId="79A7651D" w14:textId="77777777" w:rsidTr="005142AE">
        <w:tc>
          <w:tcPr>
            <w:tcW w:w="3798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14DBDC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MONTANT :</w:t>
            </w:r>
          </w:p>
        </w:tc>
        <w:tc>
          <w:tcPr>
            <w:tcW w:w="3721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E778A8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5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  <w:vAlign w:val="center"/>
          </w:tcPr>
          <w:p w14:paraId="3B09950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€ TTC</w:t>
            </w:r>
          </w:p>
        </w:tc>
      </w:tr>
    </w:tbl>
    <w:p w14:paraId="452CA036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Indiquer le taux de TVA applicable si différent de celui prévu.</w:t>
      </w:r>
    </w:p>
    <w:p w14:paraId="5C0B06F7" w14:textId="77777777" w:rsidR="00EB70BA" w:rsidRDefault="00EB70BA" w:rsidP="005142AE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p w14:paraId="2E171948" w14:textId="77777777" w:rsidR="005142AE" w:rsidRDefault="005142AE" w:rsidP="005142AE">
      <w:pPr>
        <w:widowControl w:val="0"/>
        <w:autoSpaceDE w:val="0"/>
        <w:autoSpaceDN w:val="0"/>
        <w:adjustRightInd w:val="0"/>
        <w:spacing w:after="0" w:line="276" w:lineRule="auto"/>
        <w:ind w:right="111"/>
        <w:rPr>
          <w:rFonts w:ascii="Arial" w:hAnsi="Arial" w:cs="Arial"/>
          <w:sz w:val="24"/>
          <w:szCs w:val="24"/>
        </w:rPr>
      </w:pPr>
    </w:p>
    <w:p w14:paraId="4731BA0B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SOUS-TRAITANCE ENVISAGÉE NON DESIGNÉE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EB70BA" w14:paraId="2F06736C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9BB1E7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NATURE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DES  PRESTATIONS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>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8DDA8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EB70BA" w14:paraId="3C6484B4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86B73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C2EE58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6E279F17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10F20A8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€ HT</w:t>
            </w:r>
          </w:p>
        </w:tc>
      </w:tr>
    </w:tbl>
    <w:p w14:paraId="7743C5A7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E02A248" w14:textId="2BFB81BD" w:rsidR="00E072DD" w:rsidRDefault="00E072DD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14:paraId="6AACF963" w14:textId="77777777" w:rsidR="005142AE" w:rsidRDefault="005142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618A5DB" w14:textId="77777777" w:rsidR="005142AE" w:rsidRDefault="005142AE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3A9FAC95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RÉPARTITION DE LA PROPOSITION PAR COTRAITANTS ET SOUS-TRAITANTS*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B70BA" w14:paraId="1C05BFA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1AACAAC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6D20FF57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5F0A564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PART</w:t>
            </w:r>
          </w:p>
        </w:tc>
      </w:tr>
      <w:tr w:rsidR="00EB70BA" w14:paraId="403A14E7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3971B3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6FC4F9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885632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B70BA" w14:paraId="5C628AA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40C92C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725C0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403CA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B70BA" w14:paraId="03265B8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6F3D2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58907DD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4FF59D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B70BA" w14:paraId="449B808D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193375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7BE0B6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C7307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  <w:tr w:rsidR="00EB70BA" w14:paraId="571F6D75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C9F7EF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DD65FC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4247EC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€ HT</w:t>
            </w:r>
          </w:p>
        </w:tc>
      </w:tr>
    </w:tbl>
    <w:p w14:paraId="6BB6F5F2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fournisseurs, variantes).</w:t>
      </w:r>
    </w:p>
    <w:p w14:paraId="650639F3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4"/>
          <w:szCs w:val="24"/>
        </w:rPr>
      </w:pPr>
    </w:p>
    <w:p w14:paraId="3AEA14FE" w14:textId="77777777" w:rsidR="00EB70BA" w:rsidRDefault="00EB70BA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B70BA" w14:paraId="010CB776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134157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6282AC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4DFD149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COMPLEMENTS*</w:t>
            </w:r>
          </w:p>
        </w:tc>
      </w:tr>
      <w:tr w:rsidR="00EB70BA" w14:paraId="0B85794D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FE6D6F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5D1F5A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C931B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B70BA" w14:paraId="13180FD9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8B327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91B377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2B102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B70BA" w14:paraId="206CCDD7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24C39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6701D7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627657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B70BA" w14:paraId="5D2676F8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2186C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3B3ED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E6250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  <w:tr w:rsidR="00EB70BA" w14:paraId="43236DA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7AEFF9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7F90AC4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C2E313A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4131F1E3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34196BFB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4E503FD8" w14:textId="77777777" w:rsidR="00EB70BA" w:rsidRDefault="00EB70BA">
      <w:pPr>
        <w:widowControl w:val="0"/>
        <w:autoSpaceDE w:val="0"/>
        <w:autoSpaceDN w:val="0"/>
        <w:adjustRightInd w:val="0"/>
        <w:spacing w:after="80" w:line="240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t>■</w:t>
      </w:r>
      <w:r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color w:val="000000"/>
        </w:rPr>
        <w:t>AVANCE*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638"/>
        <w:gridCol w:w="1630"/>
        <w:gridCol w:w="567"/>
        <w:gridCol w:w="3685"/>
      </w:tblGrid>
      <w:tr w:rsidR="00EB70BA" w14:paraId="3245BB1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7AE1C2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LE TITULAIRE/MANDATAIRE</w:t>
            </w:r>
          </w:p>
        </w:tc>
        <w:tc>
          <w:tcPr>
            <w:tcW w:w="63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D7A15F2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A8DDC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C50CE5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307EE1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B70BA" w14:paraId="51B25074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826B61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025A48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F25534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FA0B7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7496A12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B70BA" w14:paraId="658EC3CF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0C55DF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EB28ED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31DC9B5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D0003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1EA61C0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B70BA" w14:paraId="2A7DE192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0FAD908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COTRAITANT 3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264D2E9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FC07A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BEE87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9E9D42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B70BA" w14:paraId="7AFD57F5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A43775B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1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946A551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640E44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283299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2CDED0CF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  <w:tr w:rsidR="00EB70BA" w14:paraId="39477F63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4244C23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SOUS-TRAITANT 2</w:t>
            </w:r>
          </w:p>
        </w:tc>
        <w:tc>
          <w:tcPr>
            <w:tcW w:w="63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F89B78D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630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1537816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2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ACCEPTE</w:t>
            </w:r>
          </w:p>
        </w:tc>
        <w:tc>
          <w:tcPr>
            <w:tcW w:w="56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3A32B1FE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2" w:right="8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nil"/>
              <w:left w:val="single" w:sz="6" w:space="0" w:color="FF9900"/>
              <w:bottom w:val="nil"/>
              <w:right w:val="nil"/>
            </w:tcBorders>
            <w:shd w:val="clear" w:color="auto" w:fill="DADADA"/>
          </w:tcPr>
          <w:p w14:paraId="45E33A7C" w14:textId="77777777" w:rsidR="00EB70BA" w:rsidRDefault="00EB70BA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9" w:right="10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RENONCE A L’AVANCE</w:t>
            </w:r>
          </w:p>
        </w:tc>
      </w:tr>
    </w:tbl>
    <w:p w14:paraId="06EED8BA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14"/>
          <w:szCs w:val="14"/>
        </w:rPr>
        <w:t>* Adapter le tableau en ajoutant des lignes si besoin (nombres de fournisseurs).</w:t>
      </w:r>
    </w:p>
    <w:p w14:paraId="13FD104B" w14:textId="77777777" w:rsidR="00EB70BA" w:rsidRDefault="00EB70BA">
      <w:pPr>
        <w:widowControl w:val="0"/>
        <w:autoSpaceDE w:val="0"/>
        <w:autoSpaceDN w:val="0"/>
        <w:adjustRightInd w:val="0"/>
        <w:spacing w:after="0" w:line="240" w:lineRule="auto"/>
        <w:ind w:left="117" w:right="111" w:hanging="142"/>
        <w:rPr>
          <w:rFonts w:ascii="Arial" w:hAnsi="Arial" w:cs="Arial"/>
          <w:sz w:val="24"/>
          <w:szCs w:val="24"/>
        </w:rPr>
      </w:pPr>
    </w:p>
    <w:p w14:paraId="6E66D3FA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79DF09A4" w14:textId="77777777" w:rsidR="00EB70BA" w:rsidRDefault="005142AE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FF9900"/>
        </w:rPr>
        <w:br w:type="page"/>
      </w:r>
      <w:r w:rsidR="00EB70BA">
        <w:rPr>
          <w:rFonts w:ascii="Arial" w:hAnsi="Arial" w:cs="Arial"/>
          <w:b/>
          <w:bCs/>
          <w:color w:val="FF9900"/>
        </w:rPr>
        <w:lastRenderedPageBreak/>
        <w:t>■</w:t>
      </w:r>
      <w:r w:rsidR="00EB70BA">
        <w:rPr>
          <w:rFonts w:ascii="Arial" w:hAnsi="Arial" w:cs="Arial"/>
          <w:b/>
          <w:bCs/>
          <w:color w:val="000000"/>
        </w:rPr>
        <w:t xml:space="preserve"> </w:t>
      </w:r>
      <w:r w:rsidR="00EB70BA">
        <w:rPr>
          <w:rFonts w:ascii="Arial" w:hAnsi="Arial" w:cs="Arial"/>
          <w:color w:val="000000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EB70BA" w14:paraId="7B239466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C81C11A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18D9EB4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486CD70A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F01013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0497A3A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2C6B6183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12827107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SIGNATURE:</w:t>
            </w:r>
            <w:proofErr w:type="gramEnd"/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3136DD9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0DF4DE9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1BCA0A3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70BA" w14:paraId="6451ED2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2E889F5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Pour le compte du groupement </w:t>
            </w:r>
          </w:p>
          <w:p w14:paraId="4A5530F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4143FFD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68BBD1D2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086D4DE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778DF730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3604F73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C50DB55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p w14:paraId="64FB1F1F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4"/>
          <w:szCs w:val="24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EB70BA" w14:paraId="5DF19BF6" w14:textId="77777777" w:rsidTr="005142AE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0E5E0E6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FF9900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DÉCISION DE L’ACHETEUR - OFFRE RETENUE</w:t>
            </w:r>
          </w:p>
        </w:tc>
      </w:tr>
    </w:tbl>
    <w:p w14:paraId="18F9265A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29411972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6"/>
          <w:szCs w:val="6"/>
        </w:rPr>
      </w:pPr>
    </w:p>
    <w:p w14:paraId="417A0095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right"/>
        <w:rPr>
          <w:rFonts w:ascii="Arial" w:hAnsi="Arial" w:cs="Arial"/>
          <w:color w:val="000000"/>
          <w:sz w:val="6"/>
          <w:szCs w:val="6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402"/>
      </w:tblGrid>
      <w:tr w:rsidR="00EB70BA" w14:paraId="287EC130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007529A0" w14:textId="77777777" w:rsidR="00EB70BA" w:rsidRDefault="00EB70BA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7" w:right="111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29CA9C45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 : 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CD9BEE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EB70BA" w14:paraId="7AB28F9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1C60EE1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DADADA"/>
          </w:tcPr>
          <w:p w14:paraId="4635894E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 :</w:t>
            </w:r>
          </w:p>
        </w:tc>
        <w:tc>
          <w:tcPr>
            <w:tcW w:w="3402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EE15EB0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32" w:right="91" w:hanging="709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76FA483F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B70BA" w14:paraId="6260472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2F3AC97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after="60" w:line="240" w:lineRule="auto"/>
              <w:ind w:left="832" w:right="9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6" w:type="dxa"/>
            <w:gridSpan w:val="2"/>
            <w:tcBorders>
              <w:top w:val="nil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DADADA"/>
          </w:tcPr>
          <w:p w14:paraId="7D4F32E4" w14:textId="77777777" w:rsidR="00EB70BA" w:rsidRDefault="00EB70BA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828" w:right="9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Accepte les sous-traitants déclarés au contrat</w:t>
            </w:r>
          </w:p>
        </w:tc>
      </w:tr>
    </w:tbl>
    <w:p w14:paraId="22971DA8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A597220" w14:textId="07CF0DAA" w:rsidR="00CE3A7B" w:rsidRDefault="00CE3A7B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</w:p>
    <w:p w14:paraId="2D4BEB55" w14:textId="77777777" w:rsidR="00EB70BA" w:rsidRDefault="00EB70BA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747C0306" w14:textId="77777777" w:rsidR="00EB70BA" w:rsidRDefault="00EB70BA">
      <w:pPr>
        <w:widowControl w:val="0"/>
        <w:autoSpaceDE w:val="0"/>
        <w:autoSpaceDN w:val="0"/>
        <w:adjustRightInd w:val="0"/>
        <w:ind w:left="117" w:right="111"/>
        <w:rPr>
          <w:rFonts w:ascii="Calibri" w:hAnsi="Calibri" w:cs="Calibri"/>
          <w:color w:val="000000"/>
          <w:sz w:val="24"/>
          <w:szCs w:val="24"/>
        </w:rPr>
      </w:pPr>
    </w:p>
    <w:p w14:paraId="2825DF32" w14:textId="77777777" w:rsidR="00CE3A7B" w:rsidRDefault="00CE3A7B" w:rsidP="00CE3A7B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808080"/>
        </w:rPr>
        <w:t>NANTISSEMENT DE CREANCE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1"/>
        <w:gridCol w:w="1559"/>
        <w:gridCol w:w="1418"/>
        <w:gridCol w:w="1701"/>
        <w:gridCol w:w="567"/>
        <w:gridCol w:w="1134"/>
        <w:gridCol w:w="2081"/>
      </w:tblGrid>
      <w:tr w:rsidR="00CE3A7B" w14:paraId="52DB5C04" w14:textId="77777777" w:rsidTr="004440C0">
        <w:tc>
          <w:tcPr>
            <w:tcW w:w="5499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  <w:vAlign w:val="center"/>
          </w:tcPr>
          <w:p w14:paraId="4FF03B3C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Le montant maximal de la créance que je peux (nous pouvons) présenter en nantissement est de :</w:t>
            </w:r>
          </w:p>
        </w:tc>
        <w:tc>
          <w:tcPr>
            <w:tcW w:w="3782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FFFFF"/>
            <w:vAlign w:val="center"/>
          </w:tcPr>
          <w:p w14:paraId="4E1D3DDE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€ TTC</w:t>
            </w:r>
          </w:p>
        </w:tc>
      </w:tr>
      <w:tr w:rsidR="00CE3A7B" w14:paraId="6C468C17" w14:textId="77777777" w:rsidTr="004440C0">
        <w:tc>
          <w:tcPr>
            <w:tcW w:w="5499" w:type="dxa"/>
            <w:gridSpan w:val="4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465F4A6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8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Copie délivrée en exemplaire unique pour être remise à l'établissement de crédit ou au bénéficiaire de la cession ou du nantissement de droit commun :</w:t>
            </w:r>
          </w:p>
        </w:tc>
        <w:tc>
          <w:tcPr>
            <w:tcW w:w="3782" w:type="dxa"/>
            <w:gridSpan w:val="3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16674D10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7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Signé le </w:t>
            </w:r>
          </w:p>
          <w:p w14:paraId="1404209A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7" w:right="8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Par</w:t>
            </w:r>
          </w:p>
          <w:p w14:paraId="7D6379DA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27" w:right="8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E3A7B" w14:paraId="6B43B2AA" w14:textId="77777777" w:rsidTr="004440C0">
        <w:tc>
          <w:tcPr>
            <w:tcW w:w="9281" w:type="dxa"/>
            <w:gridSpan w:val="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793DC6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Modifications ultérieures en cas de sous-traitance. La part des prestations que le titulaire n’envisage pas de confier à des sous-traitants est ramenée/portée à :</w:t>
            </w:r>
          </w:p>
        </w:tc>
      </w:tr>
      <w:tr w:rsidR="00CE3A7B" w14:paraId="48E7F461" w14:textId="77777777" w:rsidTr="004440C0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1F2A0684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2A48B904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2EE97BC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Montant HT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563FD37F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69A1A4EC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940E040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A7B" w14:paraId="28FDF441" w14:textId="77777777" w:rsidTr="004440C0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05971445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0FF1452E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5F7AC56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Montant HT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799B22AD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F8E32F8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1D463222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E3A7B" w14:paraId="4B589469" w14:textId="77777777" w:rsidTr="004440C0">
        <w:tc>
          <w:tcPr>
            <w:tcW w:w="82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31903A68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Le</w:t>
            </w:r>
          </w:p>
        </w:tc>
        <w:tc>
          <w:tcPr>
            <w:tcW w:w="1559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051D64A0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53AA147B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Montant HT</w:t>
            </w:r>
          </w:p>
        </w:tc>
        <w:tc>
          <w:tcPr>
            <w:tcW w:w="2268" w:type="dxa"/>
            <w:gridSpan w:val="2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3EE0A207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82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€ TTC</w:t>
            </w:r>
          </w:p>
        </w:tc>
        <w:tc>
          <w:tcPr>
            <w:tcW w:w="1134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7F7F7F"/>
          </w:tcPr>
          <w:p w14:paraId="4AB4BD3C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FFFFFF"/>
                <w:sz w:val="18"/>
                <w:szCs w:val="18"/>
              </w:rPr>
              <w:t>Signature</w:t>
            </w:r>
          </w:p>
        </w:tc>
        <w:tc>
          <w:tcPr>
            <w:tcW w:w="2081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F2F2F2"/>
          </w:tcPr>
          <w:p w14:paraId="12CC86B5" w14:textId="77777777" w:rsidR="00CE3A7B" w:rsidRDefault="00CE3A7B" w:rsidP="004440C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4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48CEF5F" w14:textId="77777777" w:rsidR="00EB70BA" w:rsidRDefault="00EB70BA" w:rsidP="0052064D">
      <w:pPr>
        <w:widowControl w:val="0"/>
        <w:autoSpaceDE w:val="0"/>
        <w:autoSpaceDN w:val="0"/>
        <w:adjustRightInd w:val="0"/>
        <w:ind w:right="111"/>
      </w:pPr>
    </w:p>
    <w:sectPr w:rsidR="00EB70BA">
      <w:headerReference w:type="default" r:id="rId7"/>
      <w:footerReference w:type="default" r:id="rId8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EE3D3" w14:textId="77777777" w:rsidR="00AD315A" w:rsidRDefault="00AD315A">
      <w:pPr>
        <w:spacing w:after="0" w:line="240" w:lineRule="auto"/>
      </w:pPr>
      <w:r>
        <w:separator/>
      </w:r>
    </w:p>
  </w:endnote>
  <w:endnote w:type="continuationSeparator" w:id="0">
    <w:p w14:paraId="3A8FE0A0" w14:textId="77777777" w:rsidR="00AD315A" w:rsidRDefault="00AD3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EB70BA" w14:paraId="289B3149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2335F772" w14:textId="2ECCD1D9" w:rsidR="00EB70BA" w:rsidRDefault="00EB70B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5A5A5A"/>
              <w:sz w:val="16"/>
              <w:szCs w:val="16"/>
            </w:rPr>
            <w:t>Consultation n°MX2</w:t>
          </w:r>
          <w:r w:rsidR="00CD2B6C"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>-0</w:t>
          </w:r>
          <w:r w:rsidR="00CD2B6C">
            <w:rPr>
              <w:rFonts w:ascii="Arial" w:hAnsi="Arial" w:cs="Arial"/>
              <w:color w:val="5A5A5A"/>
              <w:sz w:val="16"/>
              <w:szCs w:val="16"/>
            </w:rPr>
            <w:t>7</w:t>
          </w:r>
          <w:r>
            <w:rPr>
              <w:rFonts w:ascii="Arial" w:hAnsi="Arial" w:cs="Arial"/>
              <w:color w:val="5A5A5A"/>
              <w:sz w:val="16"/>
              <w:szCs w:val="16"/>
            </w:rPr>
            <w:t>5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8629280" w14:textId="77777777" w:rsidR="00EB70BA" w:rsidRDefault="00EB70BA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sz w:val="24"/>
              <w:szCs w:val="24"/>
            </w:rPr>
          </w:pPr>
          <w:r>
            <w:rPr>
              <w:rFonts w:ascii="Arial" w:hAnsi="Arial" w:cs="Arial"/>
              <w:color w:val="FFFFFF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sz w:val="16"/>
              <w:szCs w:val="16"/>
            </w:rPr>
            <w:fldChar w:fldCharType="end"/>
          </w:r>
        </w:p>
      </w:tc>
    </w:tr>
  </w:tbl>
  <w:p w14:paraId="64BE8FDD" w14:textId="77777777" w:rsidR="00EB70BA" w:rsidRDefault="00EB70B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A2899" w14:textId="77777777" w:rsidR="00AD315A" w:rsidRDefault="00AD315A">
      <w:pPr>
        <w:spacing w:after="0" w:line="240" w:lineRule="auto"/>
      </w:pPr>
      <w:r>
        <w:separator/>
      </w:r>
    </w:p>
  </w:footnote>
  <w:footnote w:type="continuationSeparator" w:id="0">
    <w:p w14:paraId="65DFA13A" w14:textId="77777777" w:rsidR="00AD315A" w:rsidRDefault="00AD31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E7230" w14:textId="77777777" w:rsidR="00EB70BA" w:rsidRDefault="00EB70BA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62E0"/>
    <w:multiLevelType w:val="multilevel"/>
    <w:tmpl w:val="00000015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02095088"/>
    <w:multiLevelType w:val="multilevel"/>
    <w:tmpl w:val="00000033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03E63146"/>
    <w:multiLevelType w:val="multilevel"/>
    <w:tmpl w:val="0000001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0E2E2E47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0000003D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 w15:restartNumberingAfterBreak="0">
    <w:nsid w:val="6C66612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75602673"/>
    <w:multiLevelType w:val="multilevel"/>
    <w:tmpl w:val="00000029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/>
        <w:color w:val="FF9900"/>
        <w:sz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EE9163E"/>
    <w:multiLevelType w:val="hybridMultilevel"/>
    <w:tmpl w:val="7A5A2E3C"/>
    <w:lvl w:ilvl="0" w:tplc="8176E980">
      <w:numFmt w:val="bullet"/>
      <w:lvlText w:val="-"/>
      <w:lvlJc w:val="left"/>
      <w:pPr>
        <w:ind w:left="335" w:hanging="360"/>
      </w:pPr>
      <w:rPr>
        <w:rFonts w:ascii="Arial" w:eastAsiaTheme="minorEastAsia" w:hAnsi="Arial" w:hint="default"/>
      </w:rPr>
    </w:lvl>
    <w:lvl w:ilvl="1" w:tplc="040C0003" w:tentative="1">
      <w:start w:val="1"/>
      <w:numFmt w:val="bullet"/>
      <w:lvlText w:val="o"/>
      <w:lvlJc w:val="left"/>
      <w:pPr>
        <w:ind w:left="105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7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0"/>
  </w:num>
  <w:num w:numId="5">
    <w:abstractNumId w:val="0"/>
  </w:num>
  <w:num w:numId="6">
    <w:abstractNumId w:val="6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0"/>
  </w:num>
  <w:num w:numId="13">
    <w:abstractNumId w:val="0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0"/>
  </w:num>
  <w:num w:numId="19">
    <w:abstractNumId w:val="0"/>
  </w:num>
  <w:num w:numId="20">
    <w:abstractNumId w:val="5"/>
  </w:num>
  <w:num w:numId="21">
    <w:abstractNumId w:val="1"/>
  </w:num>
  <w:num w:numId="22">
    <w:abstractNumId w:val="4"/>
  </w:num>
  <w:num w:numId="23">
    <w:abstractNumId w:val="5"/>
  </w:num>
  <w:num w:numId="24">
    <w:abstractNumId w:val="2"/>
  </w:num>
  <w:num w:numId="25">
    <w:abstractNumId w:val="5"/>
  </w:num>
  <w:num w:numId="26">
    <w:abstractNumId w:val="3"/>
  </w:num>
  <w:num w:numId="27">
    <w:abstractNumId w:val="0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95"/>
    <w:rsid w:val="00083E32"/>
    <w:rsid w:val="00141277"/>
    <w:rsid w:val="001B686A"/>
    <w:rsid w:val="0033752F"/>
    <w:rsid w:val="003A2AA9"/>
    <w:rsid w:val="003B5DA3"/>
    <w:rsid w:val="0041350B"/>
    <w:rsid w:val="00445C5D"/>
    <w:rsid w:val="005142AE"/>
    <w:rsid w:val="0052064D"/>
    <w:rsid w:val="005C24B9"/>
    <w:rsid w:val="005C2A7D"/>
    <w:rsid w:val="005F1A13"/>
    <w:rsid w:val="008F7249"/>
    <w:rsid w:val="0096235E"/>
    <w:rsid w:val="009D2F95"/>
    <w:rsid w:val="00A95CD7"/>
    <w:rsid w:val="00AD315A"/>
    <w:rsid w:val="00B01205"/>
    <w:rsid w:val="00B779C4"/>
    <w:rsid w:val="00BD0D61"/>
    <w:rsid w:val="00C237E8"/>
    <w:rsid w:val="00C515BF"/>
    <w:rsid w:val="00CD2B6C"/>
    <w:rsid w:val="00CE3A7B"/>
    <w:rsid w:val="00D6536B"/>
    <w:rsid w:val="00E072DD"/>
    <w:rsid w:val="00E13ED3"/>
    <w:rsid w:val="00EB5C3D"/>
    <w:rsid w:val="00EB70BA"/>
    <w:rsid w:val="00EE3B7B"/>
    <w:rsid w:val="00F0710C"/>
    <w:rsid w:val="00F1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82A3C8"/>
  <w14:defaultImageDpi w14:val="0"/>
  <w15:docId w15:val="{80C0A2FF-844B-40DA-B00E-0B9852799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BD0D61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D0D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D0D61"/>
    <w:rPr>
      <w:rFonts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0D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D0D61"/>
    <w:rPr>
      <w:rFonts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0D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BD0D6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C2A7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CD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B6C"/>
  </w:style>
  <w:style w:type="paragraph" w:styleId="Pieddepage">
    <w:name w:val="footer"/>
    <w:basedOn w:val="Normal"/>
    <w:link w:val="PieddepageCar"/>
    <w:uiPriority w:val="99"/>
    <w:unhideWhenUsed/>
    <w:rsid w:val="00CD2B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846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Galluccio Caroll-Ann (Mme)</dc:creator>
  <cp:keywords/>
  <dc:description>Generated by Oracle BI Publisher 10.1.3.4.2</dc:description>
  <cp:lastModifiedBy>Fluneau Sophie (Mme)</cp:lastModifiedBy>
  <cp:revision>7</cp:revision>
  <dcterms:created xsi:type="dcterms:W3CDTF">2025-07-02T11:49:00Z</dcterms:created>
  <dcterms:modified xsi:type="dcterms:W3CDTF">2025-07-24T08:20:00Z</dcterms:modified>
</cp:coreProperties>
</file>